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ind w:left="1080" w:hanging="0"/>
        <w:jc w:val="center"/>
        <w:rPr>
          <w:sz w:val="96"/>
          <w:szCs w:val="96"/>
        </w:rPr>
      </w:pPr>
      <w:r>
        <w:rPr>
          <w:sz w:val="96"/>
          <w:szCs w:val="96"/>
        </w:rPr>
        <w:t>NABÍDKA</w:t>
      </w:r>
    </w:p>
    <w:p>
      <w:pPr>
        <w:pStyle w:val="Normal"/>
        <w:spacing w:before="240" w:after="240"/>
        <w:ind w:left="1080" w:hanging="0"/>
        <w:rPr>
          <w:b/>
          <w:b/>
          <w:bCs/>
          <w:sz w:val="44"/>
          <w:szCs w:val="44"/>
        </w:rPr>
      </w:pPr>
      <w:r>
        <w:rPr>
          <w:rFonts w:cs="Arial" w:ascii="Arial" w:hAnsi="Arial"/>
          <w:b/>
          <w:bCs/>
          <w:color w:val="7E6A58"/>
          <w:sz w:val="44"/>
          <w:szCs w:val="44"/>
        </w:rPr>
        <w:t>Rekreační zařízení Mladočov hledá do svého týmu nové spolupracovníky pro letošní rok 2022 na pozice: </w:t>
      </w:r>
    </w:p>
    <w:p>
      <w:pPr>
        <w:pStyle w:val="Normal"/>
        <w:spacing w:before="240" w:after="240"/>
        <w:ind w:left="1080" w:hanging="0"/>
        <w:rPr>
          <w:b/>
          <w:b/>
          <w:bCs/>
          <w:sz w:val="44"/>
          <w:szCs w:val="44"/>
        </w:rPr>
      </w:pPr>
      <w:r>
        <w:rPr>
          <w:rFonts w:cs="Arial" w:ascii="Arial" w:hAnsi="Arial"/>
          <w:b/>
          <w:bCs/>
          <w:color w:val="7E6A58"/>
          <w:sz w:val="44"/>
          <w:szCs w:val="44"/>
        </w:rPr>
        <w:t>Hlavní kuchař/ka, pomocné práce v kuchyni, uklízečka</w:t>
      </w:r>
    </w:p>
    <w:p>
      <w:pPr>
        <w:pStyle w:val="Normal"/>
        <w:spacing w:before="240" w:after="240"/>
        <w:ind w:left="1080" w:hanging="0"/>
        <w:rPr>
          <w:b/>
          <w:b/>
          <w:bCs/>
          <w:sz w:val="44"/>
          <w:szCs w:val="44"/>
        </w:rPr>
      </w:pPr>
      <w:r>
        <w:rPr>
          <w:rFonts w:cs="Arial" w:ascii="Arial" w:hAnsi="Arial"/>
          <w:b/>
          <w:bCs/>
          <w:color w:val="7E6A58"/>
          <w:sz w:val="44"/>
          <w:szCs w:val="44"/>
        </w:rPr>
        <w:t>Několik možností spolupráce - brigáda, VPP, HPP.</w:t>
      </w:r>
    </w:p>
    <w:p>
      <w:pPr>
        <w:pStyle w:val="Normal"/>
        <w:spacing w:before="240" w:after="240"/>
        <w:ind w:left="1080" w:hanging="0"/>
        <w:rPr/>
      </w:pPr>
      <w:r>
        <w:rPr>
          <w:rFonts w:cs="Arial" w:ascii="Arial" w:hAnsi="Arial"/>
          <w:b/>
          <w:bCs/>
          <w:color w:val="7E6A58"/>
          <w:sz w:val="44"/>
          <w:szCs w:val="44"/>
        </w:rPr>
        <w:t xml:space="preserve">Pro bližší informace volejte tel. č. 775765557, nebo napište email: </w:t>
      </w:r>
      <w:hyperlink r:id="rId2">
        <w:r>
          <w:rPr>
            <w:rStyle w:val="Internetovodkaz"/>
            <w:rFonts w:cs="Arial" w:ascii="Arial" w:hAnsi="Arial"/>
            <w:b/>
            <w:bCs/>
            <w:sz w:val="44"/>
            <w:szCs w:val="44"/>
          </w:rPr>
          <w:t>vladimirmauer@gmail.com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1f19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c31f19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ladimirmauer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LibreOffice/5.3.3.2$Windows_x86 LibreOffice_project/3d9a8b4b4e538a85e0782bd6c2d430bafe583448</Application>
  <Pages>1</Pages>
  <Words>41</Words>
  <Characters>262</Characters>
  <CharactersWithSpaces>299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2022-02-15T07:23:00Z</dcterms:created>
  <dc:creator>Starosta</dc:creator>
  <dc:description/>
  <dc:language>cs-CZ</dc:language>
  <cp:lastModifiedBy>Starosta</cp:lastModifiedBy>
  <cp:lastPrinted>2022-02-15T07:27:00Z</cp:lastPrinted>
  <dcterms:modified xsi:type="dcterms:W3CDTF">2022-02-15T07:30:00Z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